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F4643" w14:textId="3E462C7C" w:rsidR="006063BB" w:rsidRPr="00C07852" w:rsidRDefault="00C07852" w:rsidP="00C07852">
      <w:pPr>
        <w:tabs>
          <w:tab w:val="left" w:pos="5040"/>
          <w:tab w:val="left" w:pos="5670"/>
        </w:tabs>
        <w:ind w:right="49"/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07852">
        <w:rPr>
          <w:b/>
          <w:bCs/>
          <w:sz w:val="28"/>
          <w:szCs w:val="28"/>
        </w:rPr>
        <w:t>Obec Návsí</w:t>
      </w:r>
    </w:p>
    <w:p w14:paraId="6D572E70" w14:textId="56E7C8B5" w:rsidR="006063BB" w:rsidRPr="00C07852" w:rsidRDefault="00E94400" w:rsidP="00C07852">
      <w:pPr>
        <w:ind w:left="6372" w:firstLine="708"/>
        <w:rPr>
          <w:sz w:val="28"/>
          <w:szCs w:val="28"/>
        </w:rPr>
      </w:pPr>
      <w:r w:rsidRPr="00C07852">
        <w:rPr>
          <w:sz w:val="28"/>
          <w:szCs w:val="28"/>
        </w:rPr>
        <w:t>Návsí</w:t>
      </w:r>
      <w:r w:rsidR="006063BB" w:rsidRPr="00C07852">
        <w:rPr>
          <w:sz w:val="28"/>
          <w:szCs w:val="28"/>
        </w:rPr>
        <w:t xml:space="preserve"> </w:t>
      </w:r>
      <w:r w:rsidRPr="00C07852">
        <w:rPr>
          <w:sz w:val="28"/>
          <w:szCs w:val="28"/>
        </w:rPr>
        <w:t>327</w:t>
      </w:r>
    </w:p>
    <w:p w14:paraId="449D5E12" w14:textId="614E2A8A" w:rsidR="006063BB" w:rsidRPr="00C07852" w:rsidRDefault="006063BB" w:rsidP="00C07852">
      <w:pPr>
        <w:ind w:left="6372" w:firstLine="708"/>
        <w:rPr>
          <w:sz w:val="28"/>
          <w:szCs w:val="28"/>
        </w:rPr>
      </w:pPr>
      <w:r w:rsidRPr="00C07852">
        <w:rPr>
          <w:sz w:val="28"/>
          <w:szCs w:val="28"/>
        </w:rPr>
        <w:t>739 9</w:t>
      </w:r>
      <w:r w:rsidR="00E94400" w:rsidRPr="00C07852">
        <w:rPr>
          <w:sz w:val="28"/>
          <w:szCs w:val="28"/>
        </w:rPr>
        <w:t>2 Návsí</w:t>
      </w:r>
    </w:p>
    <w:p w14:paraId="23073F75" w14:textId="77777777" w:rsidR="006063BB" w:rsidRDefault="006063BB" w:rsidP="006063BB">
      <w:pPr>
        <w:tabs>
          <w:tab w:val="left" w:pos="4395"/>
        </w:tabs>
      </w:pPr>
    </w:p>
    <w:p w14:paraId="40BCA73D" w14:textId="77777777" w:rsidR="00C07852" w:rsidRPr="00041F9F" w:rsidRDefault="00C07852" w:rsidP="006063BB">
      <w:pPr>
        <w:tabs>
          <w:tab w:val="left" w:pos="4395"/>
        </w:tabs>
      </w:pPr>
    </w:p>
    <w:p w14:paraId="681A2E44" w14:textId="77777777" w:rsidR="006063BB" w:rsidRPr="00041F9F" w:rsidRDefault="006063BB" w:rsidP="006063BB">
      <w:pPr>
        <w:tabs>
          <w:tab w:val="left" w:pos="4395"/>
        </w:tabs>
      </w:pPr>
    </w:p>
    <w:p w14:paraId="06F33C77" w14:textId="4A20DE1E" w:rsidR="00D06316" w:rsidRPr="00041F9F" w:rsidRDefault="00D06316" w:rsidP="00041F9F">
      <w:pPr>
        <w:spacing w:before="120" w:after="120"/>
        <w:ind w:left="705" w:hanging="705"/>
        <w:rPr>
          <w:b/>
          <w:sz w:val="28"/>
          <w:szCs w:val="28"/>
        </w:rPr>
      </w:pPr>
      <w:r w:rsidRPr="00041F9F">
        <w:rPr>
          <w:b/>
          <w:sz w:val="28"/>
          <w:szCs w:val="28"/>
        </w:rPr>
        <w:t>PODNĚT NA POŘÍZENÍ ZMĚNY ÚZEMNÍHO PLÁNU</w:t>
      </w:r>
    </w:p>
    <w:p w14:paraId="4F04D1D8" w14:textId="4936FB1E" w:rsidR="00D06316" w:rsidRPr="00FC7043" w:rsidRDefault="00D06316" w:rsidP="00041F9F">
      <w:r w:rsidRPr="00FC7043">
        <w:t>podle ustanovení § 109 zákona č. 283/2021 Sb., stavební zákon, ve znění pozdějších předpisů</w:t>
      </w:r>
    </w:p>
    <w:p w14:paraId="0734B8CB" w14:textId="77777777" w:rsidR="00D06316" w:rsidRPr="00041F9F" w:rsidRDefault="00D06316" w:rsidP="00041F9F"/>
    <w:p w14:paraId="4F8E0541" w14:textId="032C9FB7" w:rsidR="00D06316" w:rsidRPr="00041F9F" w:rsidRDefault="00D06316" w:rsidP="00041F9F">
      <w:pPr>
        <w:numPr>
          <w:ilvl w:val="0"/>
          <w:numId w:val="5"/>
        </w:numPr>
        <w:spacing w:before="120" w:after="120"/>
        <w:ind w:left="426" w:hanging="426"/>
        <w:jc w:val="both"/>
        <w:rPr>
          <w:b/>
          <w:caps/>
          <w:sz w:val="20"/>
          <w:szCs w:val="20"/>
        </w:rPr>
      </w:pPr>
      <w:r w:rsidRPr="00041F9F">
        <w:rPr>
          <w:b/>
          <w:caps/>
        </w:rPr>
        <w:t>Identifikační údaje navrhovatele</w:t>
      </w:r>
    </w:p>
    <w:p w14:paraId="166C726C" w14:textId="7F5AA7BE" w:rsidR="00D06316" w:rsidRPr="00041F9F" w:rsidRDefault="00D06316" w:rsidP="00041F9F">
      <w:pPr>
        <w:jc w:val="both"/>
        <w:rPr>
          <w:bCs/>
          <w:sz w:val="20"/>
          <w:szCs w:val="20"/>
        </w:rPr>
      </w:pPr>
      <w:r w:rsidRPr="00041F9F">
        <w:rPr>
          <w:sz w:val="20"/>
          <w:szCs w:val="20"/>
        </w:rPr>
        <w:t>jméno</w:t>
      </w:r>
      <w:r w:rsidRPr="00041F9F">
        <w:rPr>
          <w:bCs/>
          <w:sz w:val="20"/>
          <w:szCs w:val="20"/>
        </w:rPr>
        <w:t>, příjmení, adresa trvalého pobytu, popř. doručovací adresa, datum narození (popřípadě také e-mail, telefon) / název nebo obchodní firma, identifikační číslo, adresa sídla, osoba oprávněná jednat jménem právnické osoby (popřípadě také e-mail, telefon)</w:t>
      </w:r>
    </w:p>
    <w:p w14:paraId="4B46FD00" w14:textId="77777777" w:rsidR="005268AA" w:rsidRPr="00041F9F" w:rsidRDefault="005268AA" w:rsidP="00041F9F">
      <w:pPr>
        <w:jc w:val="both"/>
        <w:rPr>
          <w:bCs/>
          <w:caps/>
        </w:rPr>
      </w:pPr>
    </w:p>
    <w:p w14:paraId="6C7AAC41" w14:textId="2485F14D" w:rsidR="00D06316" w:rsidRPr="00041F9F" w:rsidRDefault="005268AA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bookmarkStart w:id="0" w:name="Text3"/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bookmarkEnd w:id="0"/>
      <w:r w:rsidR="006063BB" w:rsidRPr="00041F9F">
        <w:rPr>
          <w:bCs/>
          <w:sz w:val="22"/>
          <w:szCs w:val="22"/>
        </w:rPr>
        <w:t>................</w:t>
      </w:r>
    </w:p>
    <w:p w14:paraId="6C0004B6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57C1BD17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3E8008AD" w14:textId="77777777" w:rsidR="006063BB" w:rsidRPr="00041F9F" w:rsidRDefault="006063BB" w:rsidP="00041F9F">
      <w:pPr>
        <w:spacing w:after="12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1335A12B" w14:textId="77777777" w:rsidR="005268AA" w:rsidRPr="00041F9F" w:rsidRDefault="005268AA" w:rsidP="00041F9F">
      <w:pPr>
        <w:rPr>
          <w:bCs/>
          <w:caps/>
        </w:rPr>
      </w:pPr>
    </w:p>
    <w:p w14:paraId="1FC768F9" w14:textId="508A422C" w:rsidR="005268AA" w:rsidRPr="00041F9F" w:rsidRDefault="005268AA" w:rsidP="00041F9F">
      <w:pPr>
        <w:numPr>
          <w:ilvl w:val="0"/>
          <w:numId w:val="5"/>
        </w:numPr>
        <w:spacing w:before="120" w:after="120"/>
        <w:ind w:left="426" w:hanging="426"/>
        <w:jc w:val="both"/>
        <w:rPr>
          <w:b/>
          <w:caps/>
        </w:rPr>
      </w:pPr>
      <w:r w:rsidRPr="00041F9F">
        <w:rPr>
          <w:b/>
          <w:caps/>
        </w:rPr>
        <w:t>uvedení skutečnosti prokazující, že je navrhovatel oprávněn podat podnět na pořízení změny územního plánu</w:t>
      </w:r>
    </w:p>
    <w:p w14:paraId="4012E5E5" w14:textId="380C8E12" w:rsidR="005268AA" w:rsidRPr="00041F9F" w:rsidRDefault="00BB3300" w:rsidP="00041F9F">
      <w:pPr>
        <w:jc w:val="both"/>
        <w:rPr>
          <w:bCs/>
          <w:sz w:val="20"/>
          <w:szCs w:val="20"/>
        </w:rPr>
      </w:pPr>
      <w:r w:rsidRPr="00041F9F">
        <w:rPr>
          <w:bCs/>
          <w:sz w:val="20"/>
          <w:szCs w:val="20"/>
        </w:rPr>
        <w:t>např.</w:t>
      </w:r>
      <w:r w:rsidRPr="00041F9F">
        <w:rPr>
          <w:bCs/>
          <w:caps/>
          <w:sz w:val="20"/>
          <w:szCs w:val="20"/>
        </w:rPr>
        <w:t xml:space="preserve"> </w:t>
      </w:r>
      <w:r w:rsidR="005268AA" w:rsidRPr="00041F9F">
        <w:rPr>
          <w:bCs/>
          <w:sz w:val="20"/>
          <w:szCs w:val="20"/>
        </w:rPr>
        <w:t xml:space="preserve">osoba mající vlastnická nebo jiná věcná práva k pozemku nebo stavbě na území města, občan obce, orgán veřejné správy, oprávněný investor </w:t>
      </w:r>
      <w:r w:rsidRPr="00041F9F">
        <w:rPr>
          <w:bCs/>
          <w:sz w:val="20"/>
          <w:szCs w:val="20"/>
        </w:rPr>
        <w:t>(</w:t>
      </w:r>
      <w:r w:rsidR="005268AA" w:rsidRPr="00041F9F">
        <w:rPr>
          <w:bCs/>
          <w:sz w:val="20"/>
          <w:szCs w:val="20"/>
        </w:rPr>
        <w:t>vlastník, správce nebo provozovatel veřejné dopravní nebo technické infrastruktury)</w:t>
      </w:r>
    </w:p>
    <w:p w14:paraId="1CC66AE1" w14:textId="77777777" w:rsidR="002D12DD" w:rsidRPr="00041F9F" w:rsidRDefault="002D12DD" w:rsidP="00041F9F">
      <w:pPr>
        <w:rPr>
          <w:bCs/>
        </w:rPr>
      </w:pPr>
    </w:p>
    <w:p w14:paraId="50D9AF36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4A2386B4" w14:textId="77777777" w:rsidR="006063BB" w:rsidRPr="00041F9F" w:rsidRDefault="006063BB" w:rsidP="00041F9F">
      <w:pPr>
        <w:spacing w:after="12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0E95B181" w14:textId="77777777" w:rsidR="005268AA" w:rsidRPr="00041F9F" w:rsidRDefault="005268AA" w:rsidP="00041F9F">
      <w:pPr>
        <w:rPr>
          <w:bCs/>
          <w:caps/>
        </w:rPr>
      </w:pPr>
    </w:p>
    <w:p w14:paraId="65FB7676" w14:textId="70D25816" w:rsidR="005268AA" w:rsidRPr="00041F9F" w:rsidRDefault="005268AA" w:rsidP="00041F9F">
      <w:pPr>
        <w:numPr>
          <w:ilvl w:val="0"/>
          <w:numId w:val="5"/>
        </w:numPr>
        <w:spacing w:before="120" w:after="120"/>
        <w:ind w:left="426" w:hanging="426"/>
        <w:jc w:val="both"/>
        <w:rPr>
          <w:b/>
        </w:rPr>
      </w:pPr>
      <w:r w:rsidRPr="00041F9F">
        <w:rPr>
          <w:b/>
          <w:caps/>
        </w:rPr>
        <w:t>PŘEDMĚT</w:t>
      </w:r>
      <w:r w:rsidRPr="00041F9F">
        <w:rPr>
          <w:b/>
        </w:rPr>
        <w:t xml:space="preserve"> ZMĚNY A DŮVODY PRO JEJÍ POŘÍZENÍ</w:t>
      </w:r>
    </w:p>
    <w:p w14:paraId="4CB79E9C" w14:textId="77777777" w:rsidR="002D12DD" w:rsidRPr="00041F9F" w:rsidRDefault="002D12DD" w:rsidP="00041F9F">
      <w:pPr>
        <w:jc w:val="both"/>
        <w:rPr>
          <w:bCs/>
        </w:rPr>
      </w:pPr>
    </w:p>
    <w:p w14:paraId="4FF38A4C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4D0D5675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13BA9FF9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7997C249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4E055884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3E218C4E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281069B3" w14:textId="77777777" w:rsidR="006063BB" w:rsidRPr="00041F9F" w:rsidRDefault="006063BB" w:rsidP="00041F9F">
      <w:pPr>
        <w:spacing w:after="12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7871DF41" w14:textId="2670F1F0" w:rsidR="002D12DD" w:rsidRPr="00041F9F" w:rsidRDefault="002D12DD" w:rsidP="00041F9F">
      <w:pPr>
        <w:keepNext/>
        <w:keepLines/>
        <w:numPr>
          <w:ilvl w:val="0"/>
          <w:numId w:val="5"/>
        </w:numPr>
        <w:spacing w:before="120" w:after="120"/>
        <w:ind w:left="426" w:hanging="426"/>
        <w:jc w:val="both"/>
        <w:rPr>
          <w:b/>
        </w:rPr>
      </w:pPr>
      <w:r w:rsidRPr="00041F9F">
        <w:rPr>
          <w:b/>
        </w:rPr>
        <w:lastRenderedPageBreak/>
        <w:t>IDENTIFIKACE POZEMKŮ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638"/>
        <w:gridCol w:w="2181"/>
      </w:tblGrid>
      <w:tr w:rsidR="006063BB" w:rsidRPr="00041F9F" w14:paraId="63CCC9DC" w14:textId="77777777" w:rsidTr="001203B6">
        <w:trPr>
          <w:trHeight w:val="454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36361DD8" w14:textId="77777777" w:rsidR="002D12DD" w:rsidRPr="00041F9F" w:rsidRDefault="002D12DD" w:rsidP="00041F9F">
            <w:pPr>
              <w:keepNext/>
              <w:keepLines/>
              <w:rPr>
                <w:b/>
                <w:bCs/>
              </w:rPr>
            </w:pPr>
            <w:r w:rsidRPr="00041F9F">
              <w:rPr>
                <w:b/>
                <w:bCs/>
              </w:rPr>
              <w:t>katastrální území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23B192" w14:textId="35D0D514" w:rsidR="002D12DD" w:rsidRPr="00041F9F" w:rsidRDefault="002D12DD" w:rsidP="00041F9F">
            <w:pPr>
              <w:keepNext/>
              <w:keepLines/>
              <w:jc w:val="center"/>
              <w:rPr>
                <w:b/>
                <w:bCs/>
              </w:rPr>
            </w:pPr>
            <w:r w:rsidRPr="00041F9F">
              <w:rPr>
                <w:b/>
                <w:bCs/>
              </w:rPr>
              <w:t>parcelní č.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55602087" w14:textId="77777777" w:rsidR="002D12DD" w:rsidRPr="00041F9F" w:rsidRDefault="002D12DD" w:rsidP="00041F9F">
            <w:pPr>
              <w:keepNext/>
              <w:keepLines/>
              <w:jc w:val="center"/>
              <w:rPr>
                <w:b/>
                <w:bCs/>
              </w:rPr>
            </w:pPr>
            <w:r w:rsidRPr="00041F9F">
              <w:rPr>
                <w:b/>
                <w:bCs/>
              </w:rPr>
              <w:t>výměra</w:t>
            </w:r>
          </w:p>
        </w:tc>
      </w:tr>
      <w:tr w:rsidR="006063BB" w:rsidRPr="00041F9F" w14:paraId="74667886" w14:textId="77777777" w:rsidTr="001203B6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4268EF90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                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BB3DB4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81" w:type="dxa"/>
            <w:shd w:val="clear" w:color="auto" w:fill="auto"/>
            <w:vAlign w:val="center"/>
          </w:tcPr>
          <w:p w14:paraId="003B0CCB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</w:t>
            </w:r>
            <w:r w:rsidRPr="00041F9F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063BB" w:rsidRPr="00041F9F" w14:paraId="0563F8F6" w14:textId="77777777" w:rsidTr="001203B6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1A2A900A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                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E48BF3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3D9CB95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</w:tr>
      <w:tr w:rsidR="006063BB" w:rsidRPr="00041F9F" w14:paraId="3E137869" w14:textId="77777777" w:rsidTr="001203B6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6752A325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                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49C1F8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0A326C6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</w:tr>
      <w:tr w:rsidR="00041F9F" w:rsidRPr="00041F9F" w14:paraId="112B58F9" w14:textId="77777777" w:rsidTr="001203B6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0BFF1F00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                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550815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A23F99A" w14:textId="77777777" w:rsidR="002D12DD" w:rsidRPr="00041F9F" w:rsidRDefault="002D12DD" w:rsidP="00041F9F">
            <w:pPr>
              <w:rPr>
                <w:sz w:val="22"/>
                <w:szCs w:val="22"/>
              </w:rPr>
            </w:pPr>
            <w:r w:rsidRPr="00041F9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1F9F">
              <w:rPr>
                <w:sz w:val="22"/>
                <w:szCs w:val="22"/>
              </w:rPr>
              <w:instrText xml:space="preserve"> FORMTEXT </w:instrText>
            </w:r>
            <w:r w:rsidRPr="00041F9F">
              <w:rPr>
                <w:sz w:val="22"/>
                <w:szCs w:val="22"/>
              </w:rPr>
            </w:r>
            <w:r w:rsidRPr="00041F9F">
              <w:rPr>
                <w:sz w:val="22"/>
                <w:szCs w:val="22"/>
              </w:rPr>
              <w:fldChar w:fldCharType="separate"/>
            </w:r>
            <w:r w:rsidRPr="00041F9F">
              <w:rPr>
                <w:noProof/>
                <w:sz w:val="22"/>
                <w:szCs w:val="22"/>
              </w:rPr>
              <w:t xml:space="preserve">              </w:t>
            </w:r>
            <w:r w:rsidRPr="00041F9F">
              <w:rPr>
                <w:sz w:val="22"/>
                <w:szCs w:val="22"/>
              </w:rPr>
              <w:fldChar w:fldCharType="end"/>
            </w:r>
          </w:p>
        </w:tc>
      </w:tr>
    </w:tbl>
    <w:p w14:paraId="5DB3E05E" w14:textId="77777777" w:rsidR="002D12DD" w:rsidRPr="00041F9F" w:rsidRDefault="002D12DD" w:rsidP="00041F9F"/>
    <w:p w14:paraId="04422429" w14:textId="42B0BBAC" w:rsidR="002D12DD" w:rsidRPr="00041F9F" w:rsidRDefault="002D12DD" w:rsidP="00041F9F">
      <w:pPr>
        <w:rPr>
          <w:bCs/>
          <w:caps/>
          <w:sz w:val="22"/>
          <w:szCs w:val="22"/>
        </w:rPr>
      </w:pPr>
      <w:r w:rsidRPr="00041F9F">
        <w:rPr>
          <w:sz w:val="20"/>
          <w:szCs w:val="20"/>
        </w:rPr>
        <w:t>Jedná-li se o více pozemků, připojují se údaje obsažené v bodě I</w:t>
      </w:r>
      <w:r w:rsidR="00DF188A" w:rsidRPr="00041F9F">
        <w:rPr>
          <w:sz w:val="20"/>
          <w:szCs w:val="20"/>
        </w:rPr>
        <w:t>V</w:t>
      </w:r>
      <w:r w:rsidRPr="00041F9F">
        <w:rPr>
          <w:sz w:val="20"/>
          <w:szCs w:val="20"/>
        </w:rPr>
        <w:t xml:space="preserve">. v samostatné příloze:  </w:t>
      </w:r>
      <w:sdt>
        <w:sdtPr>
          <w:rPr>
            <w:sz w:val="21"/>
            <w:szCs w:val="21"/>
          </w:rPr>
          <w:id w:val="-142772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F9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41F9F">
        <w:rPr>
          <w:sz w:val="20"/>
          <w:szCs w:val="20"/>
        </w:rPr>
        <w:t xml:space="preserve"> ano  </w:t>
      </w:r>
      <w:sdt>
        <w:sdtPr>
          <w:rPr>
            <w:sz w:val="21"/>
            <w:szCs w:val="21"/>
          </w:rPr>
          <w:id w:val="205179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F9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41F9F">
        <w:rPr>
          <w:sz w:val="20"/>
          <w:szCs w:val="20"/>
        </w:rPr>
        <w:t xml:space="preserve"> ne</w:t>
      </w:r>
    </w:p>
    <w:p w14:paraId="19E6E99C" w14:textId="77777777" w:rsidR="002D12DD" w:rsidRPr="00041F9F" w:rsidRDefault="002D12DD" w:rsidP="00041F9F"/>
    <w:p w14:paraId="0AC8E88A" w14:textId="46CBD6D2" w:rsidR="002D12DD" w:rsidRPr="00041F9F" w:rsidRDefault="002D12DD" w:rsidP="00041F9F">
      <w:pPr>
        <w:keepNext/>
        <w:keepLines/>
        <w:numPr>
          <w:ilvl w:val="0"/>
          <w:numId w:val="5"/>
        </w:numPr>
        <w:spacing w:before="120" w:after="120"/>
        <w:ind w:left="426" w:hanging="426"/>
        <w:jc w:val="both"/>
        <w:rPr>
          <w:b/>
        </w:rPr>
      </w:pPr>
      <w:r w:rsidRPr="00041F9F">
        <w:rPr>
          <w:b/>
        </w:rPr>
        <w:t>NÁVRH ÚHRADY NÁKLADŮ NA POŘÍZENÍ ZMĚNY ÚZEMNÍHO PLÁNU</w:t>
      </w:r>
    </w:p>
    <w:p w14:paraId="4FCA1F29" w14:textId="3C66A3B4" w:rsidR="002D12DD" w:rsidRPr="00041F9F" w:rsidRDefault="002D12DD" w:rsidP="00041F9F">
      <w:pPr>
        <w:jc w:val="both"/>
        <w:rPr>
          <w:sz w:val="20"/>
          <w:szCs w:val="20"/>
        </w:rPr>
      </w:pPr>
      <w:r w:rsidRPr="00041F9F">
        <w:rPr>
          <w:sz w:val="20"/>
          <w:szCs w:val="20"/>
        </w:rPr>
        <w:t xml:space="preserve">Pokud je pořízení změny územního plánu vyvoláno výhradní potřebou navrhovatele, může </w:t>
      </w:r>
      <w:r w:rsidR="006E0B39" w:rsidRPr="00041F9F">
        <w:rPr>
          <w:sz w:val="20"/>
          <w:szCs w:val="20"/>
        </w:rPr>
        <w:t>zastupitelstvo</w:t>
      </w:r>
      <w:r w:rsidRPr="00041F9F">
        <w:rPr>
          <w:sz w:val="20"/>
          <w:szCs w:val="20"/>
        </w:rPr>
        <w:t xml:space="preserve"> podmínit její pořízení částečnou nebo úplnou úhradou nákladů dle ustanovení </w:t>
      </w:r>
      <w:r w:rsidR="00A50A45" w:rsidRPr="00041F9F">
        <w:rPr>
          <w:rStyle w:val="cf01"/>
          <w:rFonts w:ascii="Times New Roman" w:eastAsiaTheme="majorEastAsia" w:hAnsi="Times New Roman" w:cs="Times New Roman"/>
          <w:sz w:val="20"/>
          <w:szCs w:val="20"/>
        </w:rPr>
        <w:t xml:space="preserve">§ 92 odst. 3 ve spojení s § 111 odst. 4 </w:t>
      </w:r>
      <w:r w:rsidRPr="00041F9F">
        <w:rPr>
          <w:sz w:val="20"/>
          <w:szCs w:val="20"/>
        </w:rPr>
        <w:t>zákona č.</w:t>
      </w:r>
      <w:r w:rsidR="00DF188A" w:rsidRPr="00041F9F">
        <w:rPr>
          <w:sz w:val="20"/>
          <w:szCs w:val="20"/>
        </w:rPr>
        <w:t> </w:t>
      </w:r>
      <w:r w:rsidRPr="00041F9F">
        <w:rPr>
          <w:sz w:val="20"/>
          <w:szCs w:val="20"/>
        </w:rPr>
        <w:t>283/2021 Sb., stavební zákon, ve znění pozdějších předpisů.</w:t>
      </w:r>
    </w:p>
    <w:p w14:paraId="1BF1427D" w14:textId="77777777" w:rsidR="006E0B39" w:rsidRPr="00041F9F" w:rsidRDefault="006E0B39" w:rsidP="00041F9F">
      <w:pPr>
        <w:jc w:val="both"/>
      </w:pPr>
    </w:p>
    <w:p w14:paraId="18B3B7F2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41A47011" w14:textId="77777777" w:rsidR="006063BB" w:rsidRPr="00041F9F" w:rsidRDefault="006063BB" w:rsidP="00041F9F">
      <w:pPr>
        <w:spacing w:after="12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35ED2361" w14:textId="77777777" w:rsidR="00BB3300" w:rsidRPr="00041F9F" w:rsidRDefault="00BB3300" w:rsidP="00041F9F"/>
    <w:p w14:paraId="31BF5AAD" w14:textId="7F1ED177" w:rsidR="006E0B39" w:rsidRPr="00041F9F" w:rsidRDefault="006E0B39" w:rsidP="00041F9F"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b/>
          <w:color w:val="auto"/>
        </w:rPr>
      </w:pPr>
      <w:r w:rsidRPr="00041F9F">
        <w:rPr>
          <w:b/>
          <w:color w:val="auto"/>
        </w:rPr>
        <w:t>NEPOVINNÉ PŘÍLOHY</w:t>
      </w:r>
    </w:p>
    <w:p w14:paraId="3456895A" w14:textId="29D5420C" w:rsidR="006E0B39" w:rsidRPr="00041F9F" w:rsidRDefault="006E0B39" w:rsidP="00041F9F">
      <w:pPr>
        <w:jc w:val="both"/>
        <w:rPr>
          <w:bCs/>
        </w:rPr>
      </w:pPr>
      <w:r w:rsidRPr="00041F9F">
        <w:rPr>
          <w:b/>
        </w:rPr>
        <w:t>Podnět na pořízení změny územního plánu obsahuje v samostatné příloze:</w:t>
      </w:r>
    </w:p>
    <w:p w14:paraId="76E012D7" w14:textId="48A2FB5B" w:rsidR="006E0B39" w:rsidRPr="00041F9F" w:rsidRDefault="006E0B39" w:rsidP="00041F9F">
      <w:pPr>
        <w:jc w:val="both"/>
        <w:rPr>
          <w:bCs/>
          <w:sz w:val="20"/>
          <w:szCs w:val="20"/>
        </w:rPr>
      </w:pPr>
      <w:r w:rsidRPr="00041F9F">
        <w:rPr>
          <w:bCs/>
          <w:sz w:val="20"/>
          <w:szCs w:val="20"/>
        </w:rPr>
        <w:t>(dle ustanovení §</w:t>
      </w:r>
      <w:r w:rsidR="00DF188A" w:rsidRPr="00041F9F">
        <w:rPr>
          <w:bCs/>
          <w:sz w:val="20"/>
          <w:szCs w:val="20"/>
        </w:rPr>
        <w:t> </w:t>
      </w:r>
      <w:r w:rsidRPr="00041F9F">
        <w:rPr>
          <w:bCs/>
          <w:sz w:val="20"/>
          <w:szCs w:val="20"/>
        </w:rPr>
        <w:t>109 odst.</w:t>
      </w:r>
      <w:r w:rsidR="00DF188A" w:rsidRPr="00041F9F">
        <w:rPr>
          <w:bCs/>
          <w:sz w:val="20"/>
          <w:szCs w:val="20"/>
        </w:rPr>
        <w:t> </w:t>
      </w:r>
      <w:r w:rsidRPr="00041F9F">
        <w:rPr>
          <w:bCs/>
          <w:sz w:val="20"/>
          <w:szCs w:val="20"/>
        </w:rPr>
        <w:t>3, 4 zákona č.</w:t>
      </w:r>
      <w:r w:rsidR="00DF188A" w:rsidRPr="00041F9F">
        <w:rPr>
          <w:bCs/>
          <w:sz w:val="20"/>
          <w:szCs w:val="20"/>
        </w:rPr>
        <w:t> </w:t>
      </w:r>
      <w:r w:rsidRPr="00041F9F">
        <w:rPr>
          <w:bCs/>
          <w:sz w:val="20"/>
          <w:szCs w:val="20"/>
        </w:rPr>
        <w:t>283/2021 Sb., stavební zákon, ve znění pozdějších předpisů)</w:t>
      </w:r>
    </w:p>
    <w:p w14:paraId="606D5546" w14:textId="3AFB8AE0" w:rsidR="006E0B39" w:rsidRPr="00041F9F" w:rsidRDefault="006E0B39" w:rsidP="00041F9F">
      <w:pPr>
        <w:numPr>
          <w:ilvl w:val="0"/>
          <w:numId w:val="6"/>
        </w:numPr>
        <w:tabs>
          <w:tab w:val="right" w:pos="9072"/>
        </w:tabs>
        <w:ind w:left="709" w:hanging="437"/>
        <w:rPr>
          <w:bCs/>
          <w:sz w:val="20"/>
          <w:szCs w:val="20"/>
        </w:rPr>
      </w:pPr>
      <w:r w:rsidRPr="00041F9F">
        <w:rPr>
          <w:bCs/>
        </w:rPr>
        <w:t>návrh zadání změny</w:t>
      </w:r>
      <w:r w:rsidRPr="00041F9F">
        <w:rPr>
          <w:bCs/>
          <w:sz w:val="20"/>
          <w:szCs w:val="20"/>
        </w:rPr>
        <w:tab/>
      </w:r>
      <w:sdt>
        <w:sdtPr>
          <w:rPr>
            <w:bCs/>
            <w:sz w:val="21"/>
            <w:szCs w:val="21"/>
          </w:rPr>
          <w:id w:val="-12340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88A" w:rsidRPr="00041F9F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Pr="00041F9F">
        <w:rPr>
          <w:bCs/>
          <w:sz w:val="20"/>
          <w:szCs w:val="20"/>
        </w:rPr>
        <w:t xml:space="preserve">  ano   </w:t>
      </w:r>
      <w:sdt>
        <w:sdtPr>
          <w:rPr>
            <w:bCs/>
            <w:sz w:val="21"/>
            <w:szCs w:val="21"/>
          </w:rPr>
          <w:id w:val="-182464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88A" w:rsidRPr="00041F9F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Pr="00041F9F">
        <w:rPr>
          <w:bCs/>
          <w:sz w:val="20"/>
          <w:szCs w:val="20"/>
        </w:rPr>
        <w:t xml:space="preserve">  ne</w:t>
      </w:r>
    </w:p>
    <w:p w14:paraId="3439422D" w14:textId="66DC8884" w:rsidR="00BB3300" w:rsidRPr="00041F9F" w:rsidRDefault="006E0B39" w:rsidP="00041F9F">
      <w:pPr>
        <w:numPr>
          <w:ilvl w:val="0"/>
          <w:numId w:val="6"/>
        </w:numPr>
        <w:tabs>
          <w:tab w:val="right" w:pos="9072"/>
        </w:tabs>
        <w:ind w:left="709" w:hanging="437"/>
        <w:jc w:val="both"/>
        <w:rPr>
          <w:bCs/>
          <w:sz w:val="20"/>
          <w:szCs w:val="20"/>
        </w:rPr>
      </w:pPr>
      <w:r w:rsidRPr="00041F9F">
        <w:rPr>
          <w:bCs/>
        </w:rPr>
        <w:t>stanovisko příslušného orgánu ochrany přírody podle zákona o ochraně přírody a</w:t>
      </w:r>
      <w:r w:rsidR="00DF188A" w:rsidRPr="00041F9F">
        <w:rPr>
          <w:bCs/>
        </w:rPr>
        <w:t> </w:t>
      </w:r>
      <w:r w:rsidRPr="00041F9F">
        <w:rPr>
          <w:bCs/>
        </w:rPr>
        <w:t xml:space="preserve">krajiny k navrhovanému obsahu změny územně plánovací dokumentace </w:t>
      </w:r>
      <w:r w:rsidR="00DF188A" w:rsidRPr="00041F9F">
        <w:rPr>
          <w:bCs/>
        </w:rPr>
        <w:t>(z hlediska vlivu na evropsky významnou lokalitu nebo ptačí oblast)</w:t>
      </w:r>
    </w:p>
    <w:p w14:paraId="13AC823B" w14:textId="50580C69" w:rsidR="00BB3300" w:rsidRPr="00041F9F" w:rsidRDefault="00000000" w:rsidP="00041F9F">
      <w:pPr>
        <w:pStyle w:val="Odstavecseseznamem"/>
        <w:contextualSpacing w:val="0"/>
        <w:jc w:val="right"/>
        <w:rPr>
          <w:bCs/>
          <w:color w:val="auto"/>
          <w:sz w:val="20"/>
          <w:szCs w:val="20"/>
        </w:rPr>
      </w:pPr>
      <w:sdt>
        <w:sdtPr>
          <w:rPr>
            <w:bCs/>
            <w:color w:val="auto"/>
            <w:sz w:val="21"/>
            <w:szCs w:val="21"/>
          </w:rPr>
          <w:id w:val="32964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043">
            <w:rPr>
              <w:rFonts w:ascii="MS Gothic" w:eastAsia="MS Gothic" w:hAnsi="MS Gothic" w:hint="eastAsia"/>
              <w:bCs/>
              <w:color w:val="auto"/>
              <w:sz w:val="21"/>
              <w:szCs w:val="21"/>
            </w:rPr>
            <w:t>☐</w:t>
          </w:r>
        </w:sdtContent>
      </w:sdt>
      <w:r w:rsidR="00BB3300" w:rsidRPr="00041F9F">
        <w:rPr>
          <w:bCs/>
          <w:color w:val="auto"/>
          <w:sz w:val="20"/>
          <w:szCs w:val="20"/>
        </w:rPr>
        <w:t xml:space="preserve">  ano   </w:t>
      </w:r>
      <w:sdt>
        <w:sdtPr>
          <w:rPr>
            <w:bCs/>
            <w:color w:val="auto"/>
            <w:sz w:val="21"/>
            <w:szCs w:val="21"/>
          </w:rPr>
          <w:id w:val="104117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300" w:rsidRPr="00041F9F">
            <w:rPr>
              <w:rFonts w:ascii="Segoe UI Symbol" w:eastAsia="MS Gothic" w:hAnsi="Segoe UI Symbol" w:cs="Segoe UI Symbol"/>
              <w:bCs/>
              <w:color w:val="auto"/>
              <w:sz w:val="21"/>
              <w:szCs w:val="21"/>
            </w:rPr>
            <w:t>☐</w:t>
          </w:r>
        </w:sdtContent>
      </w:sdt>
      <w:r w:rsidR="00BB3300" w:rsidRPr="00041F9F">
        <w:rPr>
          <w:bCs/>
          <w:color w:val="auto"/>
          <w:sz w:val="20"/>
          <w:szCs w:val="20"/>
        </w:rPr>
        <w:t xml:space="preserve">  ne</w:t>
      </w:r>
    </w:p>
    <w:p w14:paraId="05665AA6" w14:textId="7E4B3089" w:rsidR="00BB3300" w:rsidRPr="00041F9F" w:rsidRDefault="006E0B39" w:rsidP="00041F9F">
      <w:pPr>
        <w:numPr>
          <w:ilvl w:val="0"/>
          <w:numId w:val="6"/>
        </w:numPr>
        <w:tabs>
          <w:tab w:val="right" w:pos="9072"/>
        </w:tabs>
        <w:ind w:left="709" w:hanging="437"/>
        <w:rPr>
          <w:sz w:val="20"/>
          <w:szCs w:val="20"/>
        </w:rPr>
      </w:pPr>
      <w:r w:rsidRPr="00041F9F">
        <w:rPr>
          <w:bCs/>
        </w:rPr>
        <w:t>stanovisko příslušného úřadu k navrhovanému obsahu změny územně plánovací dokumentace</w:t>
      </w:r>
      <w:r w:rsidR="00BB3300" w:rsidRPr="00041F9F">
        <w:rPr>
          <w:bCs/>
        </w:rPr>
        <w:t>, zda má být návrh změny posuzován z hlediska vlivů na životní prostředí</w:t>
      </w:r>
      <w:r w:rsidRPr="00041F9F">
        <w:t xml:space="preserve"> </w:t>
      </w:r>
      <w:r w:rsidRPr="00041F9F">
        <w:tab/>
      </w:r>
      <w:sdt>
        <w:sdtPr>
          <w:rPr>
            <w:sz w:val="21"/>
            <w:szCs w:val="21"/>
          </w:rPr>
          <w:id w:val="-137622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300" w:rsidRPr="00041F9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B3300" w:rsidRPr="00041F9F">
        <w:rPr>
          <w:sz w:val="20"/>
          <w:szCs w:val="20"/>
        </w:rPr>
        <w:t xml:space="preserve">  ano   </w:t>
      </w:r>
      <w:sdt>
        <w:sdtPr>
          <w:rPr>
            <w:sz w:val="21"/>
            <w:szCs w:val="21"/>
          </w:rPr>
          <w:id w:val="624732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300" w:rsidRPr="00041F9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B3300" w:rsidRPr="00041F9F">
        <w:rPr>
          <w:sz w:val="20"/>
          <w:szCs w:val="20"/>
        </w:rPr>
        <w:t xml:space="preserve">  ne</w:t>
      </w:r>
    </w:p>
    <w:p w14:paraId="35929461" w14:textId="77777777" w:rsidR="00FC7043" w:rsidRPr="00041F9F" w:rsidRDefault="00FC7043" w:rsidP="00FC7043"/>
    <w:p w14:paraId="6B5BC334" w14:textId="1926AD54" w:rsidR="00BB3300" w:rsidRPr="00041F9F" w:rsidRDefault="00BB3300" w:rsidP="00041F9F">
      <w:pPr>
        <w:jc w:val="both"/>
        <w:rPr>
          <w:bCs/>
        </w:rPr>
      </w:pPr>
      <w:r w:rsidRPr="00041F9F">
        <w:rPr>
          <w:b/>
        </w:rPr>
        <w:t>Další přílohy:</w:t>
      </w:r>
    </w:p>
    <w:p w14:paraId="57B51319" w14:textId="40B6C5DE" w:rsidR="00371317" w:rsidRPr="00041F9F" w:rsidRDefault="00371317" w:rsidP="00041F9F">
      <w:pPr>
        <w:jc w:val="both"/>
        <w:rPr>
          <w:bCs/>
          <w:sz w:val="20"/>
          <w:szCs w:val="20"/>
        </w:rPr>
      </w:pPr>
      <w:r w:rsidRPr="00041F9F">
        <w:rPr>
          <w:bCs/>
          <w:sz w:val="20"/>
          <w:szCs w:val="20"/>
        </w:rPr>
        <w:t xml:space="preserve">(např. plná moc, v případě zastupování vlastníka pozemku, grafická příloha se zákresem rozsahu </w:t>
      </w:r>
      <w:r w:rsidR="003F67C3" w:rsidRPr="00041F9F">
        <w:rPr>
          <w:bCs/>
          <w:sz w:val="20"/>
          <w:szCs w:val="20"/>
        </w:rPr>
        <w:t xml:space="preserve">požadované </w:t>
      </w:r>
      <w:r w:rsidRPr="00041F9F">
        <w:rPr>
          <w:bCs/>
          <w:sz w:val="20"/>
          <w:szCs w:val="20"/>
        </w:rPr>
        <w:t xml:space="preserve">změny, </w:t>
      </w:r>
      <w:r w:rsidR="003F67C3" w:rsidRPr="00041F9F">
        <w:rPr>
          <w:bCs/>
          <w:sz w:val="20"/>
          <w:szCs w:val="20"/>
        </w:rPr>
        <w:t xml:space="preserve">doklad prokazující věcná práva k pozemku či stavbě, </w:t>
      </w:r>
      <w:r w:rsidRPr="00041F9F">
        <w:rPr>
          <w:bCs/>
          <w:sz w:val="20"/>
          <w:szCs w:val="20"/>
        </w:rPr>
        <w:t>výpis z katastru nemovitostí</w:t>
      </w:r>
      <w:r w:rsidR="003F67C3" w:rsidRPr="00041F9F">
        <w:rPr>
          <w:bCs/>
          <w:sz w:val="20"/>
          <w:szCs w:val="20"/>
        </w:rPr>
        <w:t xml:space="preserve"> apod.)</w:t>
      </w:r>
    </w:p>
    <w:p w14:paraId="151E32A3" w14:textId="77777777" w:rsidR="00371317" w:rsidRPr="00041F9F" w:rsidRDefault="00371317" w:rsidP="00041F9F">
      <w:pPr>
        <w:jc w:val="both"/>
        <w:rPr>
          <w:bCs/>
        </w:rPr>
      </w:pPr>
    </w:p>
    <w:p w14:paraId="5C6C1C02" w14:textId="77777777" w:rsidR="006063BB" w:rsidRPr="00041F9F" w:rsidRDefault="006063BB" w:rsidP="00FC7043">
      <w:pPr>
        <w:spacing w:after="18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3A7B5EC8" w14:textId="77777777" w:rsidR="006063BB" w:rsidRPr="00041F9F" w:rsidRDefault="006063BB" w:rsidP="00041F9F">
      <w:pPr>
        <w:spacing w:after="120"/>
        <w:rPr>
          <w:bC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  <w:r w:rsidRPr="00041F9F">
        <w:rPr>
          <w:bCs/>
          <w:sz w:val="22"/>
          <w:szCs w:val="22"/>
        </w:rPr>
        <w:t>................</w:t>
      </w:r>
    </w:p>
    <w:p w14:paraId="4C1C0453" w14:textId="77777777" w:rsidR="002D12DD" w:rsidRPr="00041F9F" w:rsidRDefault="002D12DD" w:rsidP="00041F9F"/>
    <w:p w14:paraId="03D278D7" w14:textId="77777777" w:rsidR="00041F9F" w:rsidRDefault="00041F9F" w:rsidP="00041F9F"/>
    <w:p w14:paraId="57D6986E" w14:textId="77777777" w:rsidR="00041F9F" w:rsidRDefault="00041F9F" w:rsidP="00041F9F"/>
    <w:p w14:paraId="41E2693A" w14:textId="77777777" w:rsidR="00C07852" w:rsidRDefault="00C07852" w:rsidP="00C07852">
      <w:pPr>
        <w:spacing w:before="120"/>
        <w:rPr>
          <w:b/>
          <w:caps/>
          <w:sz w:val="22"/>
          <w:szCs w:val="22"/>
        </w:rPr>
      </w:pPr>
      <w:r w:rsidRPr="00041F9F">
        <w:t>V </w:t>
      </w:r>
      <w:r w:rsidRPr="00041F9F">
        <w:fldChar w:fldCharType="begin">
          <w:ffData>
            <w:name w:val="Text1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 w:rsidRPr="00041F9F">
        <w:instrText xml:space="preserve"> FORMTEXT </w:instrText>
      </w:r>
      <w:r w:rsidRPr="00041F9F">
        <w:fldChar w:fldCharType="separate"/>
      </w:r>
      <w:r w:rsidRPr="00041F9F">
        <w:rPr>
          <w:noProof/>
        </w:rPr>
        <w:t>......................................</w:t>
      </w:r>
      <w:r w:rsidRPr="00041F9F">
        <w:fldChar w:fldCharType="end"/>
      </w:r>
      <w:r w:rsidRPr="00041F9F">
        <w:t xml:space="preserve">dne </w:t>
      </w:r>
      <w:r w:rsidRPr="00041F9F">
        <w:fldChar w:fldCharType="begin">
          <w:ffData>
            <w:name w:val="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 w:rsidRPr="00041F9F">
        <w:instrText xml:space="preserve"> FORMTEXT </w:instrText>
      </w:r>
      <w:r w:rsidRPr="00041F9F">
        <w:fldChar w:fldCharType="separate"/>
      </w:r>
      <w:r w:rsidRPr="00041F9F">
        <w:rPr>
          <w:noProof/>
        </w:rPr>
        <w:t>......................................</w:t>
      </w:r>
      <w:r w:rsidRPr="00041F9F">
        <w:fldChar w:fldCharType="end"/>
      </w:r>
    </w:p>
    <w:p w14:paraId="72C40298" w14:textId="24D2B124" w:rsidR="00371317" w:rsidRPr="00C07852" w:rsidRDefault="00371317" w:rsidP="00C07852">
      <w:pPr>
        <w:spacing w:before="120"/>
        <w:ind w:left="4248" w:firstLine="708"/>
        <w:rPr>
          <w:b/>
          <w:caps/>
          <w:sz w:val="22"/>
          <w:szCs w:val="22"/>
        </w:rPr>
      </w:pPr>
      <w:r w:rsidRPr="00041F9F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  <w:format w:val="Malá"/>
            </w:textInput>
          </w:ffData>
        </w:fldChar>
      </w:r>
      <w:r w:rsidRPr="00041F9F">
        <w:rPr>
          <w:bCs/>
          <w:sz w:val="22"/>
          <w:szCs w:val="22"/>
        </w:rPr>
        <w:instrText xml:space="preserve"> FORMTEXT </w:instrText>
      </w:r>
      <w:r w:rsidRPr="00041F9F">
        <w:rPr>
          <w:bCs/>
          <w:sz w:val="22"/>
          <w:szCs w:val="22"/>
        </w:rPr>
      </w:r>
      <w:r w:rsidRPr="00041F9F">
        <w:rPr>
          <w:bCs/>
          <w:sz w:val="22"/>
          <w:szCs w:val="22"/>
        </w:rPr>
        <w:fldChar w:fldCharType="separate"/>
      </w:r>
      <w:r w:rsidRPr="00041F9F">
        <w:rPr>
          <w:bCs/>
          <w:noProof/>
          <w:sz w:val="22"/>
          <w:szCs w:val="22"/>
        </w:rPr>
        <w:t>..................................................................</w:t>
      </w:r>
      <w:r w:rsidRPr="00041F9F">
        <w:rPr>
          <w:bCs/>
          <w:sz w:val="22"/>
          <w:szCs w:val="22"/>
        </w:rPr>
        <w:fldChar w:fldCharType="end"/>
      </w:r>
    </w:p>
    <w:p w14:paraId="119EEEB3" w14:textId="3A833457" w:rsidR="00371317" w:rsidRPr="00041F9F" w:rsidRDefault="00371317" w:rsidP="00041F9F">
      <w:pPr>
        <w:tabs>
          <w:tab w:val="center" w:pos="6521"/>
        </w:tabs>
      </w:pPr>
      <w:r w:rsidRPr="00041F9F">
        <w:rPr>
          <w:sz w:val="21"/>
          <w:szCs w:val="21"/>
        </w:rPr>
        <w:tab/>
      </w:r>
      <w:r w:rsidR="00C07852">
        <w:rPr>
          <w:sz w:val="21"/>
          <w:szCs w:val="21"/>
        </w:rPr>
        <w:t xml:space="preserve">             </w:t>
      </w:r>
      <w:r w:rsidRPr="00041F9F">
        <w:t>podpis navrhovatele nebo jeho zástupce</w:t>
      </w:r>
    </w:p>
    <w:sectPr w:rsidR="00371317" w:rsidRPr="00041F9F" w:rsidSect="00371317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7254" w14:textId="77777777" w:rsidR="0040233B" w:rsidRDefault="0040233B" w:rsidP="00CC191C">
      <w:r>
        <w:separator/>
      </w:r>
    </w:p>
  </w:endnote>
  <w:endnote w:type="continuationSeparator" w:id="0">
    <w:p w14:paraId="6575720A" w14:textId="77777777" w:rsidR="0040233B" w:rsidRDefault="0040233B" w:rsidP="00C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8223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92CC25" w14:textId="2FC29EE9" w:rsidR="001203B6" w:rsidRDefault="001203B6">
            <w:pPr>
              <w:pStyle w:val="Zpat"/>
              <w:jc w:val="center"/>
            </w:pPr>
            <w:r w:rsidRPr="001203B6">
              <w:rPr>
                <w:sz w:val="20"/>
                <w:szCs w:val="20"/>
              </w:rPr>
              <w:t xml:space="preserve">Stránka </w:t>
            </w:r>
            <w:r w:rsidRPr="001203B6">
              <w:rPr>
                <w:sz w:val="20"/>
                <w:szCs w:val="20"/>
              </w:rPr>
              <w:fldChar w:fldCharType="begin"/>
            </w:r>
            <w:r w:rsidRPr="001203B6">
              <w:rPr>
                <w:sz w:val="20"/>
                <w:szCs w:val="20"/>
              </w:rPr>
              <w:instrText>PAGE</w:instrText>
            </w:r>
            <w:r w:rsidRPr="001203B6">
              <w:rPr>
                <w:sz w:val="20"/>
                <w:szCs w:val="20"/>
              </w:rPr>
              <w:fldChar w:fldCharType="separate"/>
            </w:r>
            <w:r w:rsidRPr="001203B6">
              <w:rPr>
                <w:sz w:val="20"/>
                <w:szCs w:val="20"/>
              </w:rPr>
              <w:t>2</w:t>
            </w:r>
            <w:r w:rsidRPr="001203B6">
              <w:rPr>
                <w:sz w:val="20"/>
                <w:szCs w:val="20"/>
              </w:rPr>
              <w:fldChar w:fldCharType="end"/>
            </w:r>
            <w:r w:rsidRPr="001203B6">
              <w:rPr>
                <w:sz w:val="20"/>
                <w:szCs w:val="20"/>
              </w:rPr>
              <w:t xml:space="preserve"> z </w:t>
            </w:r>
            <w:r w:rsidRPr="001203B6">
              <w:rPr>
                <w:sz w:val="20"/>
                <w:szCs w:val="20"/>
              </w:rPr>
              <w:fldChar w:fldCharType="begin"/>
            </w:r>
            <w:r w:rsidRPr="001203B6">
              <w:rPr>
                <w:sz w:val="20"/>
                <w:szCs w:val="20"/>
              </w:rPr>
              <w:instrText>NUMPAGES</w:instrText>
            </w:r>
            <w:r w:rsidRPr="001203B6">
              <w:rPr>
                <w:sz w:val="20"/>
                <w:szCs w:val="20"/>
              </w:rPr>
              <w:fldChar w:fldCharType="separate"/>
            </w:r>
            <w:r w:rsidRPr="001203B6">
              <w:rPr>
                <w:sz w:val="20"/>
                <w:szCs w:val="20"/>
              </w:rPr>
              <w:t>2</w:t>
            </w:r>
            <w:r w:rsidRPr="001203B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C5F09D8" w14:textId="77777777" w:rsidR="001203B6" w:rsidRDefault="001203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51A5A" w14:textId="77777777" w:rsidR="0040233B" w:rsidRDefault="0040233B" w:rsidP="00CC191C">
      <w:r>
        <w:separator/>
      </w:r>
    </w:p>
  </w:footnote>
  <w:footnote w:type="continuationSeparator" w:id="0">
    <w:p w14:paraId="0F537EDC" w14:textId="77777777" w:rsidR="0040233B" w:rsidRDefault="0040233B" w:rsidP="00CC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7AFA"/>
    <w:multiLevelType w:val="multilevel"/>
    <w:tmpl w:val="64A0CD28"/>
    <w:styleLink w:val="Styl10"/>
    <w:lvl w:ilvl="0">
      <w:start w:val="1"/>
      <w:numFmt w:val="upperLetter"/>
      <w:lvlText w:val="%1."/>
      <w:lvlJc w:val="left"/>
      <w:pPr>
        <w:ind w:left="1064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6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370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495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7" w:hanging="1584"/>
      </w:pPr>
      <w:rPr>
        <w:rFonts w:hint="default"/>
      </w:rPr>
    </w:lvl>
  </w:abstractNum>
  <w:abstractNum w:abstractNumId="1" w15:restartNumberingAfterBreak="0">
    <w:nsid w:val="04AA1BEC"/>
    <w:multiLevelType w:val="hybridMultilevel"/>
    <w:tmpl w:val="F6943B0E"/>
    <w:lvl w:ilvl="0" w:tplc="CC3829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775A"/>
    <w:multiLevelType w:val="hybridMultilevel"/>
    <w:tmpl w:val="B0AE7964"/>
    <w:lvl w:ilvl="0" w:tplc="79CA98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300B"/>
    <w:multiLevelType w:val="hybridMultilevel"/>
    <w:tmpl w:val="F6A817E4"/>
    <w:lvl w:ilvl="0" w:tplc="DDB60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B2A28"/>
    <w:multiLevelType w:val="hybridMultilevel"/>
    <w:tmpl w:val="8A508658"/>
    <w:lvl w:ilvl="0" w:tplc="7B28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701B1"/>
    <w:multiLevelType w:val="hybridMultilevel"/>
    <w:tmpl w:val="8BBC256C"/>
    <w:lvl w:ilvl="0" w:tplc="D7B0152C">
      <w:start w:val="7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8581">
    <w:abstractNumId w:val="0"/>
  </w:num>
  <w:num w:numId="2" w16cid:durableId="1778524882">
    <w:abstractNumId w:val="1"/>
  </w:num>
  <w:num w:numId="3" w16cid:durableId="342629414">
    <w:abstractNumId w:val="4"/>
  </w:num>
  <w:num w:numId="4" w16cid:durableId="1190333628">
    <w:abstractNumId w:val="5"/>
  </w:num>
  <w:num w:numId="5" w16cid:durableId="81951674">
    <w:abstractNumId w:val="3"/>
  </w:num>
  <w:num w:numId="6" w16cid:durableId="65595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C"/>
    <w:rsid w:val="00020FC5"/>
    <w:rsid w:val="00041F9F"/>
    <w:rsid w:val="000525A3"/>
    <w:rsid w:val="0007351C"/>
    <w:rsid w:val="00081099"/>
    <w:rsid w:val="0008700E"/>
    <w:rsid w:val="000B7627"/>
    <w:rsid w:val="001203B6"/>
    <w:rsid w:val="0013111B"/>
    <w:rsid w:val="00164644"/>
    <w:rsid w:val="00165CE7"/>
    <w:rsid w:val="00175D56"/>
    <w:rsid w:val="001A249E"/>
    <w:rsid w:val="001A3E66"/>
    <w:rsid w:val="001A54ED"/>
    <w:rsid w:val="002554C1"/>
    <w:rsid w:val="00262A91"/>
    <w:rsid w:val="00292919"/>
    <w:rsid w:val="002D12DD"/>
    <w:rsid w:val="00345DAF"/>
    <w:rsid w:val="00371317"/>
    <w:rsid w:val="003F67C3"/>
    <w:rsid w:val="0040233B"/>
    <w:rsid w:val="0043432B"/>
    <w:rsid w:val="00445933"/>
    <w:rsid w:val="004818B7"/>
    <w:rsid w:val="00493836"/>
    <w:rsid w:val="004A354B"/>
    <w:rsid w:val="004F51E0"/>
    <w:rsid w:val="00511979"/>
    <w:rsid w:val="0051632D"/>
    <w:rsid w:val="005268AA"/>
    <w:rsid w:val="0054067E"/>
    <w:rsid w:val="006063BB"/>
    <w:rsid w:val="00624DE0"/>
    <w:rsid w:val="00630A4F"/>
    <w:rsid w:val="006501FA"/>
    <w:rsid w:val="00653F31"/>
    <w:rsid w:val="00692806"/>
    <w:rsid w:val="006D4150"/>
    <w:rsid w:val="006E0B39"/>
    <w:rsid w:val="006E353E"/>
    <w:rsid w:val="007402D7"/>
    <w:rsid w:val="00774979"/>
    <w:rsid w:val="00777A3F"/>
    <w:rsid w:val="007A4D49"/>
    <w:rsid w:val="00827AA0"/>
    <w:rsid w:val="00866E4D"/>
    <w:rsid w:val="00881E09"/>
    <w:rsid w:val="008F2FD6"/>
    <w:rsid w:val="00906C4A"/>
    <w:rsid w:val="0096028A"/>
    <w:rsid w:val="009F485C"/>
    <w:rsid w:val="00A033EF"/>
    <w:rsid w:val="00A27A1A"/>
    <w:rsid w:val="00A50A45"/>
    <w:rsid w:val="00A60676"/>
    <w:rsid w:val="00A826F8"/>
    <w:rsid w:val="00B37020"/>
    <w:rsid w:val="00B41C51"/>
    <w:rsid w:val="00B95DBA"/>
    <w:rsid w:val="00BB3300"/>
    <w:rsid w:val="00C06F2C"/>
    <w:rsid w:val="00C07852"/>
    <w:rsid w:val="00C53B1D"/>
    <w:rsid w:val="00C75DC8"/>
    <w:rsid w:val="00C84523"/>
    <w:rsid w:val="00C95486"/>
    <w:rsid w:val="00CC191C"/>
    <w:rsid w:val="00D06316"/>
    <w:rsid w:val="00D07453"/>
    <w:rsid w:val="00D14120"/>
    <w:rsid w:val="00DA5E68"/>
    <w:rsid w:val="00DF188A"/>
    <w:rsid w:val="00E36BBE"/>
    <w:rsid w:val="00E7341B"/>
    <w:rsid w:val="00E94400"/>
    <w:rsid w:val="00F03295"/>
    <w:rsid w:val="00FC7043"/>
    <w:rsid w:val="00FE402A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09A"/>
  <w15:docId w15:val="{1C2AE91F-D4BD-4834-B7D3-E952E75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d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Standardnpsmoodstavce"/>
    <w:rsid w:val="00A50A45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03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3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03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3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80EB-5C9A-4AC5-98A6-D2C57356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Nováčková Tereza</dc:creator>
  <dc:description/>
  <cp:lastModifiedBy>Monika Bartoňová</cp:lastModifiedBy>
  <cp:revision>3</cp:revision>
  <cp:lastPrinted>2024-09-09T13:03:00Z</cp:lastPrinted>
  <dcterms:created xsi:type="dcterms:W3CDTF">2024-09-12T06:26:00Z</dcterms:created>
  <dcterms:modified xsi:type="dcterms:W3CDTF">2024-09-17T04:48:00Z</dcterms:modified>
</cp:coreProperties>
</file>